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3EC8" w14:textId="77777777" w:rsidR="00145990" w:rsidRDefault="000F1DDE" w:rsidP="000F1DDE">
      <w:pPr>
        <w:jc w:val="center"/>
        <w:rPr>
          <w:u w:val="single"/>
        </w:rPr>
      </w:pPr>
      <w:r w:rsidRPr="000F1DDE">
        <w:rPr>
          <w:u w:val="single"/>
        </w:rPr>
        <w:t>FIRST CDBG PUBLIC HEARING MINUTES</w:t>
      </w:r>
    </w:p>
    <w:p w14:paraId="4D14350E" w14:textId="77777777" w:rsidR="000F1DDE" w:rsidRDefault="00D25935" w:rsidP="000F1DDE">
      <w:pPr>
        <w:jc w:val="center"/>
      </w:pPr>
      <w:r>
        <w:t>Town of Daniel</w:t>
      </w:r>
      <w:r w:rsidR="000F1DDE">
        <w:t xml:space="preserve"> CDBG Public Hearing</w:t>
      </w:r>
    </w:p>
    <w:p w14:paraId="1B442EFB" w14:textId="77777777" w:rsidR="000F1DDE" w:rsidRDefault="000F1DDE" w:rsidP="000F1DDE">
      <w:pPr>
        <w:jc w:val="center"/>
      </w:pPr>
      <w:r>
        <w:t xml:space="preserve">HEARING HELD </w:t>
      </w:r>
      <w:r w:rsidR="00D25935">
        <w:t>WASATCH COUNTY SERVICES COMPLEX, NOVEMBER 1</w:t>
      </w:r>
      <w:r w:rsidR="00D25935" w:rsidRPr="00D25935">
        <w:rPr>
          <w:vertAlign w:val="superscript"/>
        </w:rPr>
        <w:t>ST</w:t>
      </w:r>
      <w:r w:rsidR="00D25935">
        <w:t>, 2021 at 5:30 PM</w:t>
      </w:r>
    </w:p>
    <w:p w14:paraId="21CB254F" w14:textId="77777777" w:rsidR="000F1DDE" w:rsidRDefault="000F1DDE" w:rsidP="000F1DDE">
      <w:pPr>
        <w:jc w:val="center"/>
      </w:pPr>
    </w:p>
    <w:p w14:paraId="0962FE2D" w14:textId="77777777" w:rsidR="000F1DDE" w:rsidRDefault="000F1DDE" w:rsidP="000F1DDE">
      <w:r>
        <w:t xml:space="preserve">The </w:t>
      </w:r>
      <w:r w:rsidR="009C065D">
        <w:t>Town of Daniel</w:t>
      </w:r>
      <w:r>
        <w:t xml:space="preserve"> first CDBG public hearing was held on </w:t>
      </w:r>
      <w:r w:rsidR="009C065D">
        <w:t>November 1</w:t>
      </w:r>
      <w:r w:rsidR="009C065D" w:rsidRPr="009C065D">
        <w:rPr>
          <w:vertAlign w:val="superscript"/>
        </w:rPr>
        <w:t>st</w:t>
      </w:r>
      <w:r w:rsidR="009C065D">
        <w:t>, 2021, at 5:30 PM</w:t>
      </w:r>
      <w:r>
        <w:t xml:space="preserve">, in the </w:t>
      </w:r>
      <w:r w:rsidR="009C065D">
        <w:t>Wasatch County Services Complex</w:t>
      </w:r>
      <w:r>
        <w:t xml:space="preserve">, meeting commenced at </w:t>
      </w:r>
      <w:r w:rsidR="004D33C1">
        <w:t>5:35</w:t>
      </w:r>
      <w:r w:rsidR="009C065D">
        <w:t xml:space="preserve"> PM</w:t>
      </w:r>
      <w:r>
        <w:t>.</w:t>
      </w:r>
    </w:p>
    <w:p w14:paraId="35BDB9D9" w14:textId="77777777" w:rsidR="000F1DDE" w:rsidRDefault="000F1DDE" w:rsidP="000F1DDE"/>
    <w:p w14:paraId="4A8F87D5" w14:textId="77777777" w:rsidR="000F1DDE" w:rsidRDefault="004D33C1" w:rsidP="004D33C1">
      <w:pPr>
        <w:ind w:left="1440" w:hanging="1440"/>
      </w:pPr>
      <w:r>
        <w:t>Present:</w:t>
      </w:r>
      <w:r>
        <w:tab/>
      </w:r>
      <w:r w:rsidR="00E720A3">
        <w:t xml:space="preserve"> Mayor</w:t>
      </w:r>
      <w:r>
        <w:t xml:space="preserve"> Eric Bunker</w:t>
      </w:r>
      <w:r w:rsidR="00E720A3">
        <w:t xml:space="preserve">; </w:t>
      </w:r>
      <w:r>
        <w:t xml:space="preserve">Council member Merry </w:t>
      </w:r>
      <w:r w:rsidR="006B1BA1">
        <w:t>Duggin, Council</w:t>
      </w:r>
      <w:r>
        <w:t xml:space="preserve"> member Stefanie Grady, Council member John Glodowski.</w:t>
      </w:r>
    </w:p>
    <w:p w14:paraId="7F5AD396" w14:textId="77777777" w:rsidR="004D33C1" w:rsidRDefault="004D33C1" w:rsidP="004D33C1">
      <w:pPr>
        <w:ind w:left="1440" w:hanging="1440"/>
      </w:pPr>
      <w:r>
        <w:tab/>
        <w:t>Town Engineer, Ryan Taylor</w:t>
      </w:r>
    </w:p>
    <w:p w14:paraId="5A742032" w14:textId="77777777" w:rsidR="004D33C1" w:rsidRDefault="004D33C1" w:rsidP="004D33C1">
      <w:pPr>
        <w:ind w:left="1440" w:hanging="1440"/>
      </w:pPr>
      <w:r>
        <w:tab/>
        <w:t>Town Treasurer, Sherri Price</w:t>
      </w:r>
    </w:p>
    <w:p w14:paraId="3403FE00" w14:textId="77777777" w:rsidR="002864A3" w:rsidRDefault="002864A3" w:rsidP="004D33C1">
      <w:pPr>
        <w:ind w:left="1440"/>
      </w:pPr>
      <w:r>
        <w:t>Public:</w:t>
      </w:r>
      <w:r w:rsidR="004D33C1">
        <w:t xml:space="preserve"> Kim and</w:t>
      </w:r>
      <w:r>
        <w:t xml:space="preserve"> Barbara Norris, Jordan Givens, Julie Givens, Scott Kohler, Stacy Kohler, Mick Kohler, Gary Wei</w:t>
      </w:r>
      <w:r w:rsidR="004D33C1">
        <w:t xml:space="preserve">ght, Mark Haroldson, </w:t>
      </w:r>
      <w:r>
        <w:t>Amelia Pays, Jon Blotter, Ryan Simpson, Pam Skinner</w:t>
      </w:r>
    </w:p>
    <w:p w14:paraId="183405B1" w14:textId="77777777" w:rsidR="000F1DDE" w:rsidRDefault="004D33C1" w:rsidP="000F1DDE">
      <w:r>
        <w:tab/>
      </w:r>
      <w:r>
        <w:tab/>
      </w:r>
    </w:p>
    <w:p w14:paraId="1ECB19EA" w14:textId="77777777" w:rsidR="000F1DDE" w:rsidRDefault="000F1DDE" w:rsidP="001F2A23">
      <w:pPr>
        <w:rPr>
          <w:b/>
          <w:bCs/>
          <w:u w:val="single"/>
        </w:rPr>
      </w:pPr>
      <w:r>
        <w:tab/>
      </w:r>
      <w:r>
        <w:tab/>
      </w:r>
      <w:r w:rsidRPr="000F1DDE">
        <w:rPr>
          <w:b/>
          <w:bCs/>
          <w:u w:val="single"/>
        </w:rPr>
        <w:t>COMMUNITY DEVELOPMENT BLOCK GRANT (CDBG) PUBLIC HEARING:</w:t>
      </w:r>
    </w:p>
    <w:p w14:paraId="70ADEBD7" w14:textId="77777777" w:rsidR="000F1DDE" w:rsidRDefault="004D33C1" w:rsidP="000F1DDE">
      <w:r>
        <w:t>Mayor Eric Bunker</w:t>
      </w:r>
      <w:r w:rsidR="000F1DDE">
        <w:t xml:space="preserve"> opened the public hearing for the CDBG program and stated that the purpose of the public hearing is to provide citizens with pertinent information about the Community Development Block Gran</w:t>
      </w:r>
      <w:r w:rsidR="001F2A23">
        <w:t>t</w:t>
      </w:r>
      <w:r w:rsidR="000F1DDE">
        <w:t xml:space="preserve"> program and to allow for discussion of possible applications for the 2022 funding cycle. It was explained that the grant money must be spent on projects benefiting primarily low and moderate-income persons. The Mountainland Region, in which </w:t>
      </w:r>
      <w:r w:rsidR="001F2A23">
        <w:t>Town of Daniel</w:t>
      </w:r>
      <w:r w:rsidR="000F1DDE">
        <w:t xml:space="preserve"> is a member, is expecting to receive approximately $6</w:t>
      </w:r>
      <w:r w:rsidR="001824EB">
        <w:t>00</w:t>
      </w:r>
      <w:r w:rsidR="000F1DDE">
        <w:t>,000 in this new program year. All eligible activities that can be accomplished under this program are identified in the CDBG Application Policies and Procedures Manual and interested persons can review it a</w:t>
      </w:r>
      <w:r>
        <w:t>t any time. Council member Duggin</w:t>
      </w:r>
      <w:r w:rsidR="0049077B">
        <w:t xml:space="preserve"> read several of the eligible activities listed including examples, such as Construction of public works and facilities, e.g., water and sewer lines, fire stations, acquisition of real property, provision of public services such as food banks or homeles</w:t>
      </w:r>
      <w:r>
        <w:t>s shelters. Town Engineer, Ryan Taylor</w:t>
      </w:r>
      <w:r w:rsidR="0049077B">
        <w:t xml:space="preserve"> indicated that in the past </w:t>
      </w:r>
      <w:r w:rsidR="001F2A23">
        <w:t>Town of Daniel</w:t>
      </w:r>
      <w:r w:rsidR="0049077B">
        <w:t xml:space="preserve"> has received </w:t>
      </w:r>
      <w:r w:rsidR="001F2A23">
        <w:t xml:space="preserve">multiple grants that included the construction of the Daniel Municipal Water Tank and Well. </w:t>
      </w:r>
      <w:r>
        <w:t xml:space="preserve"> The city</w:t>
      </w:r>
      <w:r w:rsidR="0049077B">
        <w:t xml:space="preserve"> has handed out its capital investment plan as part of the regional “Consolidated Plan”. This list shows which projects the city has identified as being needed in the community. It was asked that anyone with questions, comments or suggestions during the hearing please identify themselves by </w:t>
      </w:r>
      <w:r w:rsidR="00387227">
        <w:t>name before</w:t>
      </w:r>
      <w:r w:rsidR="0049077B">
        <w:t xml:space="preserve"> they speak. The clerk will include your names in the </w:t>
      </w:r>
      <w:r w:rsidR="00387227">
        <w:t>minutes,</w:t>
      </w:r>
      <w:r w:rsidR="0049077B">
        <w:t xml:space="preserve"> and we would like to specifically respond to your questions and suggestions during the hearing. </w:t>
      </w:r>
      <w:r>
        <w:t>Council member Grady asked about income levels and if an income survey would be required.  Council member Duggin responded by reading income levels from the MAG manual, and Engineer Ryan Taylor explained the survey process.  Mrs. Stacy Kohler asked if each entity must apply for its own project, and Engineer Taylor replied that each entity is responsible for its own application.  Mr. Scott Kohler asked how the funds are distributed and how much time is allowed for using the funds.  Council member Duggin discussed the award process</w:t>
      </w:r>
      <w:r w:rsidR="006B1BA1">
        <w:t>,</w:t>
      </w:r>
      <w:r>
        <w:t xml:space="preserve"> and Engineer Taylor followed </w:t>
      </w:r>
      <w:r>
        <w:lastRenderedPageBreak/>
        <w:t xml:space="preserve">with an explanation of the timing of spending the funds if they are awarded.  Mr. Mick Kohler asked if the funds awarded must be spent on the project for which the entity applies.  Engineer Taylor </w:t>
      </w:r>
      <w:r w:rsidR="006F6615">
        <w:t>responded with an affirmative that the funds could only be used for the project that is awarded and again discussed timing of expenditure.   Town Engineer Ryan Taylor suggested some projects: Storm Haven sewer line replacement should be on our list, ADA ramps and sidewalks are eligible projects.  Council member Grady asked if a Storm Haven water tank would be appropriate.  Mayor Bunker suggested that high speed internet is needed in the town.</w:t>
      </w:r>
      <w:r w:rsidR="0049077B">
        <w:t xml:space="preserve"> Mayor</w:t>
      </w:r>
      <w:r w:rsidR="006234C0">
        <w:t xml:space="preserve"> Eric Bunker</w:t>
      </w:r>
      <w:r w:rsidR="0049077B">
        <w:t xml:space="preserve"> then asked if there were any other suggestions? The hearing was adjourned at </w:t>
      </w:r>
      <w:r w:rsidR="006234C0">
        <w:t>6:00 PM</w:t>
      </w:r>
      <w:r w:rsidR="0049077B">
        <w:t>.</w:t>
      </w:r>
    </w:p>
    <w:p w14:paraId="5B3D7C08" w14:textId="77777777" w:rsidR="0049077B" w:rsidRPr="0049077B" w:rsidRDefault="0049077B" w:rsidP="000F1DDE"/>
    <w:sectPr w:rsidR="0049077B" w:rsidRPr="0049077B" w:rsidSect="00D63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DE"/>
    <w:rsid w:val="000F1DDE"/>
    <w:rsid w:val="00145990"/>
    <w:rsid w:val="001824EB"/>
    <w:rsid w:val="001F2A23"/>
    <w:rsid w:val="002864A3"/>
    <w:rsid w:val="00387227"/>
    <w:rsid w:val="0049077B"/>
    <w:rsid w:val="004D33C1"/>
    <w:rsid w:val="006234C0"/>
    <w:rsid w:val="006B1BA1"/>
    <w:rsid w:val="006F6615"/>
    <w:rsid w:val="008A6F9B"/>
    <w:rsid w:val="009C065D"/>
    <w:rsid w:val="00CE5CE5"/>
    <w:rsid w:val="00D25935"/>
    <w:rsid w:val="00D63BCB"/>
    <w:rsid w:val="00E7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FC93"/>
  <w15:docId w15:val="{A6899446-5613-4464-953E-BA80C9C5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Bedingfield</dc:creator>
  <cp:lastModifiedBy>Mary Snyder</cp:lastModifiedBy>
  <cp:revision>2</cp:revision>
  <dcterms:created xsi:type="dcterms:W3CDTF">2021-11-23T15:08:00Z</dcterms:created>
  <dcterms:modified xsi:type="dcterms:W3CDTF">2021-11-23T15:08:00Z</dcterms:modified>
</cp:coreProperties>
</file>