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8AC7" w14:textId="79167221" w:rsidR="00A828C9" w:rsidRDefault="00A828C9" w:rsidP="00A828C9">
      <w:pPr>
        <w:pStyle w:val="NoSpacing"/>
        <w:jc w:val="center"/>
        <w:rPr>
          <w:b/>
          <w:bCs/>
          <w:sz w:val="28"/>
          <w:szCs w:val="28"/>
        </w:rPr>
      </w:pPr>
      <w:r>
        <w:rPr>
          <w:b/>
          <w:bCs/>
          <w:sz w:val="28"/>
          <w:szCs w:val="28"/>
        </w:rPr>
        <w:t xml:space="preserve"> </w:t>
      </w:r>
    </w:p>
    <w:p w14:paraId="4045D64D" w14:textId="30DE4DD6" w:rsidR="00A828C9" w:rsidRPr="00A10BB0" w:rsidRDefault="000A0CFB" w:rsidP="00A828C9">
      <w:pPr>
        <w:pStyle w:val="NoSpacing"/>
        <w:jc w:val="center"/>
        <w:rPr>
          <w:sz w:val="28"/>
          <w:szCs w:val="28"/>
        </w:rPr>
      </w:pPr>
      <w:r w:rsidRPr="004134B9">
        <w:rPr>
          <w:noProof/>
        </w:rPr>
        <w:drawing>
          <wp:inline distT="0" distB="0" distL="0" distR="0" wp14:anchorId="5B5CCF27" wp14:editId="1283F5CB">
            <wp:extent cx="2507670" cy="1285875"/>
            <wp:effectExtent l="0" t="0" r="6985" b="0"/>
            <wp:docPr id="1018958017" name="Picture 101895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5337" cy="1300062"/>
                    </a:xfrm>
                    <a:prstGeom prst="rect">
                      <a:avLst/>
                    </a:prstGeom>
                    <a:noFill/>
                    <a:ln>
                      <a:noFill/>
                    </a:ln>
                  </pic:spPr>
                </pic:pic>
              </a:graphicData>
            </a:graphic>
          </wp:inline>
        </w:drawing>
      </w:r>
    </w:p>
    <w:p w14:paraId="523B1D64" w14:textId="387E581E" w:rsidR="00A828C9" w:rsidRDefault="00E60A23" w:rsidP="00A828C9">
      <w:pPr>
        <w:pStyle w:val="NoSpacing"/>
        <w:jc w:val="center"/>
        <w:rPr>
          <w:sz w:val="28"/>
          <w:szCs w:val="28"/>
        </w:rPr>
      </w:pPr>
      <w:r>
        <w:rPr>
          <w:sz w:val="28"/>
          <w:szCs w:val="28"/>
        </w:rPr>
        <w:t>August 29, 2025</w:t>
      </w:r>
    </w:p>
    <w:p w14:paraId="20394E74" w14:textId="77777777" w:rsidR="00A828C9" w:rsidRPr="000A0CFB" w:rsidRDefault="00A828C9" w:rsidP="00A828C9">
      <w:pPr>
        <w:pStyle w:val="NoSpacing"/>
        <w:jc w:val="center"/>
        <w:rPr>
          <w:b/>
          <w:bCs/>
          <w:sz w:val="28"/>
          <w:szCs w:val="28"/>
        </w:rPr>
      </w:pPr>
    </w:p>
    <w:p w14:paraId="3AFAD01B" w14:textId="762A7621" w:rsidR="00A828C9" w:rsidRPr="000A0CFB" w:rsidRDefault="00A828C9" w:rsidP="00A828C9">
      <w:pPr>
        <w:pStyle w:val="NoSpacing"/>
        <w:jc w:val="center"/>
        <w:rPr>
          <w:b/>
          <w:bCs/>
          <w:sz w:val="28"/>
          <w:szCs w:val="28"/>
        </w:rPr>
      </w:pPr>
      <w:r w:rsidRPr="000A0CFB">
        <w:rPr>
          <w:b/>
          <w:bCs/>
          <w:sz w:val="28"/>
          <w:szCs w:val="28"/>
        </w:rPr>
        <w:t>PUBLIC NOTICE OF PUBLIC HEARING</w:t>
      </w:r>
    </w:p>
    <w:p w14:paraId="40E361DD" w14:textId="77777777" w:rsidR="00A828C9" w:rsidRDefault="00A828C9" w:rsidP="00A828C9">
      <w:pPr>
        <w:pStyle w:val="NoSpacing"/>
        <w:rPr>
          <w:sz w:val="24"/>
          <w:szCs w:val="24"/>
          <w:u w:val="single"/>
        </w:rPr>
      </w:pPr>
      <w:r>
        <w:rPr>
          <w:sz w:val="24"/>
          <w:szCs w:val="24"/>
          <w:u w:val="single"/>
        </w:rPr>
        <w:t>______________________________________________________________________________</w:t>
      </w:r>
    </w:p>
    <w:p w14:paraId="436FEBE8" w14:textId="77777777" w:rsidR="00021075" w:rsidRDefault="00021075" w:rsidP="00A828C9">
      <w:pPr>
        <w:pStyle w:val="NoSpacing"/>
        <w:rPr>
          <w:sz w:val="24"/>
          <w:szCs w:val="24"/>
          <w:u w:val="single"/>
        </w:rPr>
      </w:pPr>
    </w:p>
    <w:p w14:paraId="6E2E41A2" w14:textId="2AC0D9CA" w:rsidR="00A828C9" w:rsidRPr="00021075" w:rsidRDefault="00A828C9" w:rsidP="00A828C9">
      <w:pPr>
        <w:pStyle w:val="NoSpacing"/>
        <w:rPr>
          <w:b/>
          <w:bCs/>
          <w:sz w:val="24"/>
          <w:szCs w:val="24"/>
        </w:rPr>
      </w:pPr>
      <w:r w:rsidRPr="00021075">
        <w:rPr>
          <w:b/>
          <w:bCs/>
          <w:sz w:val="24"/>
          <w:szCs w:val="24"/>
        </w:rPr>
        <w:t xml:space="preserve">RE: Application for rezone of property owned by </w:t>
      </w:r>
      <w:r w:rsidR="00391EAD" w:rsidRPr="00021075">
        <w:rPr>
          <w:b/>
          <w:bCs/>
          <w:sz w:val="24"/>
          <w:szCs w:val="24"/>
        </w:rPr>
        <w:t>JDCO</w:t>
      </w:r>
      <w:r w:rsidRPr="00021075">
        <w:rPr>
          <w:b/>
          <w:bCs/>
          <w:sz w:val="24"/>
          <w:szCs w:val="24"/>
        </w:rPr>
        <w:t xml:space="preserve"> (parcels #20-</w:t>
      </w:r>
      <w:r w:rsidR="00391EAD" w:rsidRPr="00021075">
        <w:rPr>
          <w:b/>
          <w:bCs/>
          <w:sz w:val="24"/>
          <w:szCs w:val="24"/>
        </w:rPr>
        <w:t>4319</w:t>
      </w:r>
      <w:r w:rsidRPr="00021075">
        <w:rPr>
          <w:b/>
          <w:bCs/>
          <w:sz w:val="24"/>
          <w:szCs w:val="24"/>
        </w:rPr>
        <w:t xml:space="preserve"> and 20-</w:t>
      </w:r>
      <w:r w:rsidR="00391EAD" w:rsidRPr="00021075">
        <w:rPr>
          <w:b/>
          <w:bCs/>
          <w:sz w:val="24"/>
          <w:szCs w:val="24"/>
        </w:rPr>
        <w:t>4320</w:t>
      </w:r>
      <w:r w:rsidRPr="00021075">
        <w:rPr>
          <w:b/>
          <w:bCs/>
          <w:sz w:val="24"/>
          <w:szCs w:val="24"/>
        </w:rPr>
        <w:t>)</w:t>
      </w:r>
    </w:p>
    <w:p w14:paraId="7F98E8B2" w14:textId="77777777" w:rsidR="00A828C9" w:rsidRDefault="00A828C9" w:rsidP="00A828C9">
      <w:pPr>
        <w:pStyle w:val="NoSpacing"/>
        <w:rPr>
          <w:sz w:val="24"/>
          <w:szCs w:val="24"/>
          <w:u w:val="single"/>
        </w:rPr>
      </w:pPr>
    </w:p>
    <w:p w14:paraId="2823F6D1" w14:textId="7C8B087D" w:rsidR="00A828C9" w:rsidRDefault="00A828C9" w:rsidP="00A828C9">
      <w:pPr>
        <w:pStyle w:val="NoSpacing"/>
        <w:rPr>
          <w:sz w:val="24"/>
          <w:szCs w:val="24"/>
        </w:rPr>
      </w:pPr>
      <w:r w:rsidRPr="00A10BB0">
        <w:rPr>
          <w:sz w:val="24"/>
          <w:szCs w:val="24"/>
        </w:rPr>
        <w:t>NOTICE</w:t>
      </w:r>
      <w:r>
        <w:rPr>
          <w:sz w:val="24"/>
          <w:szCs w:val="24"/>
        </w:rPr>
        <w:t xml:space="preserve"> is hereby given that the Daniel Town Planning Commission will hold a Public Hearing on </w:t>
      </w:r>
      <w:r w:rsidRPr="000A0CFB">
        <w:rPr>
          <w:b/>
          <w:bCs/>
          <w:sz w:val="24"/>
          <w:szCs w:val="24"/>
        </w:rPr>
        <w:t xml:space="preserve">Wednesday, </w:t>
      </w:r>
      <w:r w:rsidR="00F9682A">
        <w:rPr>
          <w:b/>
          <w:bCs/>
          <w:sz w:val="24"/>
          <w:szCs w:val="24"/>
        </w:rPr>
        <w:t>September 17</w:t>
      </w:r>
      <w:r w:rsidRPr="000A0CFB">
        <w:rPr>
          <w:b/>
          <w:bCs/>
          <w:sz w:val="24"/>
          <w:szCs w:val="24"/>
        </w:rPr>
        <w:t xml:space="preserve">, 2025, </w:t>
      </w:r>
      <w:r w:rsidR="000A0CFB" w:rsidRPr="000A0CFB">
        <w:rPr>
          <w:b/>
          <w:bCs/>
          <w:sz w:val="24"/>
          <w:szCs w:val="24"/>
        </w:rPr>
        <w:t>at 7</w:t>
      </w:r>
      <w:r w:rsidR="000A0CFB">
        <w:rPr>
          <w:b/>
          <w:bCs/>
          <w:sz w:val="24"/>
          <w:szCs w:val="24"/>
        </w:rPr>
        <w:t>:</w:t>
      </w:r>
      <w:r w:rsidR="000A0CFB" w:rsidRPr="000A0CFB">
        <w:rPr>
          <w:b/>
          <w:bCs/>
          <w:sz w:val="24"/>
          <w:szCs w:val="24"/>
        </w:rPr>
        <w:t>00 PM</w:t>
      </w:r>
      <w:r w:rsidR="000A0CFB">
        <w:rPr>
          <w:sz w:val="24"/>
          <w:szCs w:val="24"/>
        </w:rPr>
        <w:t xml:space="preserve"> </w:t>
      </w:r>
      <w:r>
        <w:rPr>
          <w:sz w:val="24"/>
          <w:szCs w:val="24"/>
        </w:rPr>
        <w:t xml:space="preserve">to hear public comment regarding an application to rezone the above parcels </w:t>
      </w:r>
      <w:r w:rsidR="000D1570">
        <w:rPr>
          <w:sz w:val="24"/>
          <w:szCs w:val="24"/>
        </w:rPr>
        <w:t>to</w:t>
      </w:r>
      <w:r w:rsidR="00BB3E48">
        <w:rPr>
          <w:sz w:val="24"/>
          <w:szCs w:val="24"/>
        </w:rPr>
        <w:t xml:space="preserve"> </w:t>
      </w:r>
      <w:r w:rsidR="000D1570">
        <w:rPr>
          <w:sz w:val="24"/>
          <w:szCs w:val="24"/>
        </w:rPr>
        <w:t>make both of them</w:t>
      </w:r>
      <w:r>
        <w:rPr>
          <w:sz w:val="24"/>
          <w:szCs w:val="24"/>
        </w:rPr>
        <w:t xml:space="preserve"> </w:t>
      </w:r>
      <w:r w:rsidR="000D1570">
        <w:rPr>
          <w:sz w:val="24"/>
          <w:szCs w:val="24"/>
        </w:rPr>
        <w:t xml:space="preserve">an </w:t>
      </w:r>
      <w:r w:rsidR="00EB3F7C">
        <w:rPr>
          <w:sz w:val="24"/>
          <w:szCs w:val="24"/>
        </w:rPr>
        <w:t>Industrial</w:t>
      </w:r>
      <w:r>
        <w:rPr>
          <w:sz w:val="24"/>
          <w:szCs w:val="24"/>
        </w:rPr>
        <w:t xml:space="preserve"> zone.  </w:t>
      </w:r>
      <w:r w:rsidR="007C12AD">
        <w:rPr>
          <w:sz w:val="24"/>
          <w:szCs w:val="24"/>
        </w:rPr>
        <w:t xml:space="preserve">A second public hearing will be held at the Daniel Town Council meeting </w:t>
      </w:r>
      <w:r w:rsidR="00E31192">
        <w:rPr>
          <w:sz w:val="24"/>
          <w:szCs w:val="24"/>
        </w:rPr>
        <w:t>on</w:t>
      </w:r>
      <w:r w:rsidR="007C12AD">
        <w:rPr>
          <w:sz w:val="24"/>
          <w:szCs w:val="24"/>
        </w:rPr>
        <w:t xml:space="preserve"> </w:t>
      </w:r>
      <w:r w:rsidR="007C12AD">
        <w:rPr>
          <w:b/>
          <w:bCs/>
          <w:sz w:val="24"/>
          <w:szCs w:val="24"/>
        </w:rPr>
        <w:t xml:space="preserve">Monday, October 6, </w:t>
      </w:r>
      <w:r w:rsidR="007C12AD" w:rsidRPr="007C12AD">
        <w:rPr>
          <w:b/>
          <w:bCs/>
          <w:sz w:val="24"/>
          <w:szCs w:val="24"/>
        </w:rPr>
        <w:t>2025</w:t>
      </w:r>
      <w:r w:rsidR="00E31192">
        <w:rPr>
          <w:b/>
          <w:bCs/>
          <w:sz w:val="24"/>
          <w:szCs w:val="24"/>
        </w:rPr>
        <w:t>,</w:t>
      </w:r>
      <w:r w:rsidR="007C12AD" w:rsidRPr="007C12AD">
        <w:rPr>
          <w:b/>
          <w:bCs/>
          <w:sz w:val="24"/>
          <w:szCs w:val="24"/>
        </w:rPr>
        <w:t xml:space="preserve"> at 6:00 PM</w:t>
      </w:r>
      <w:r w:rsidR="007C12AD">
        <w:rPr>
          <w:sz w:val="24"/>
          <w:szCs w:val="24"/>
        </w:rPr>
        <w:t xml:space="preserve"> for the same issue.  </w:t>
      </w:r>
      <w:r w:rsidRPr="007C12AD">
        <w:rPr>
          <w:sz w:val="24"/>
          <w:szCs w:val="24"/>
        </w:rPr>
        <w:t>The</w:t>
      </w:r>
      <w:r>
        <w:rPr>
          <w:sz w:val="24"/>
          <w:szCs w:val="24"/>
        </w:rPr>
        <w:t xml:space="preserve"> rezoning request is being made by </w:t>
      </w:r>
      <w:r w:rsidR="00EB3F7C">
        <w:rPr>
          <w:sz w:val="24"/>
          <w:szCs w:val="24"/>
        </w:rPr>
        <w:t>JDCO LLC</w:t>
      </w:r>
      <w:r w:rsidR="00495D17">
        <w:rPr>
          <w:sz w:val="24"/>
          <w:szCs w:val="24"/>
        </w:rPr>
        <w:t>,</w:t>
      </w:r>
      <w:r>
        <w:rPr>
          <w:sz w:val="24"/>
          <w:szCs w:val="24"/>
        </w:rPr>
        <w:t xml:space="preserve"> the owner of the property located at </w:t>
      </w:r>
      <w:r w:rsidR="00EB3F7C">
        <w:rPr>
          <w:sz w:val="24"/>
          <w:szCs w:val="24"/>
        </w:rPr>
        <w:t>2530 S Daniels Rd</w:t>
      </w:r>
      <w:r>
        <w:rPr>
          <w:sz w:val="24"/>
          <w:szCs w:val="24"/>
        </w:rPr>
        <w:t xml:space="preserve">.  Regulations and permitted uses in the </w:t>
      </w:r>
      <w:r w:rsidR="007C12AD">
        <w:rPr>
          <w:sz w:val="24"/>
          <w:szCs w:val="24"/>
        </w:rPr>
        <w:t>Industrial</w:t>
      </w:r>
      <w:r>
        <w:rPr>
          <w:sz w:val="24"/>
          <w:szCs w:val="24"/>
        </w:rPr>
        <w:t xml:space="preserve"> Zone are addressed by Daniel Municipal Code Chapter 8.1</w:t>
      </w:r>
      <w:r w:rsidR="007C12AD">
        <w:rPr>
          <w:sz w:val="24"/>
          <w:szCs w:val="24"/>
        </w:rPr>
        <w:t>3</w:t>
      </w:r>
      <w:r>
        <w:rPr>
          <w:sz w:val="24"/>
          <w:szCs w:val="24"/>
        </w:rPr>
        <w:t xml:space="preserve">, which can be accessed on the Daniel Town website, </w:t>
      </w:r>
      <w:r w:rsidRPr="00D1688B">
        <w:rPr>
          <w:color w:val="4F81BD" w:themeColor="accent1"/>
          <w:sz w:val="24"/>
          <w:szCs w:val="24"/>
          <w:u w:val="single"/>
        </w:rPr>
        <w:t>danielutah.</w:t>
      </w:r>
      <w:r w:rsidR="003416B2">
        <w:rPr>
          <w:color w:val="4F81BD" w:themeColor="accent1"/>
          <w:sz w:val="24"/>
          <w:szCs w:val="24"/>
          <w:u w:val="single"/>
        </w:rPr>
        <w:t>gov</w:t>
      </w:r>
      <w:r w:rsidRPr="00D1688B">
        <w:rPr>
          <w:color w:val="4F81BD" w:themeColor="accent1"/>
          <w:sz w:val="24"/>
          <w:szCs w:val="24"/>
          <w:u w:val="single"/>
        </w:rPr>
        <w:t>.</w:t>
      </w:r>
    </w:p>
    <w:p w14:paraId="06C07709" w14:textId="77777777" w:rsidR="00A828C9" w:rsidRDefault="00A828C9" w:rsidP="00A828C9">
      <w:pPr>
        <w:pStyle w:val="NoSpacing"/>
        <w:rPr>
          <w:sz w:val="24"/>
          <w:szCs w:val="24"/>
        </w:rPr>
      </w:pPr>
    </w:p>
    <w:p w14:paraId="20A35635" w14:textId="474F17D7" w:rsidR="00A828C9" w:rsidRDefault="00A828C9" w:rsidP="00A828C9">
      <w:pPr>
        <w:pStyle w:val="NoSpacing"/>
        <w:rPr>
          <w:sz w:val="24"/>
          <w:szCs w:val="24"/>
        </w:rPr>
      </w:pPr>
      <w:r>
        <w:rPr>
          <w:sz w:val="24"/>
          <w:szCs w:val="24"/>
        </w:rPr>
        <w:t xml:space="preserve">The above meeting will be held at the Wasatch County Services Building located at 55 South 500 East, Conference Room B, Heber City, Utah, as part of the regularly scheduled monthly Daniel Planning Commission meeting.  It is an open meeting in which you may voice concerns or ask questions about the proposal.  Notice of this public hearing is also posted on the Daniel Town website, </w:t>
      </w:r>
      <w:r w:rsidRPr="00D1688B">
        <w:rPr>
          <w:color w:val="4F81BD" w:themeColor="accent1"/>
          <w:sz w:val="24"/>
          <w:szCs w:val="24"/>
          <w:u w:val="single"/>
        </w:rPr>
        <w:t>danielutah.</w:t>
      </w:r>
      <w:r w:rsidR="003416B2">
        <w:rPr>
          <w:color w:val="4F81BD" w:themeColor="accent1"/>
          <w:sz w:val="24"/>
          <w:szCs w:val="24"/>
          <w:u w:val="single"/>
        </w:rPr>
        <w:t>gov,</w:t>
      </w:r>
      <w:r>
        <w:rPr>
          <w:sz w:val="24"/>
          <w:szCs w:val="24"/>
        </w:rPr>
        <w:t xml:space="preserve"> </w:t>
      </w:r>
      <w:r w:rsidR="003416B2">
        <w:rPr>
          <w:sz w:val="24"/>
          <w:szCs w:val="24"/>
        </w:rPr>
        <w:t xml:space="preserve">and </w:t>
      </w:r>
      <w:r>
        <w:rPr>
          <w:sz w:val="24"/>
          <w:szCs w:val="24"/>
        </w:rPr>
        <w:t>the State Public Notice Website.</w:t>
      </w:r>
    </w:p>
    <w:p w14:paraId="352F031A" w14:textId="77777777" w:rsidR="00A828C9" w:rsidRDefault="00A828C9" w:rsidP="00A828C9">
      <w:pPr>
        <w:pStyle w:val="NoSpacing"/>
        <w:rPr>
          <w:sz w:val="24"/>
          <w:szCs w:val="24"/>
        </w:rPr>
      </w:pPr>
    </w:p>
    <w:p w14:paraId="6796B9BC" w14:textId="77777777" w:rsidR="00A828C9" w:rsidRDefault="00A828C9" w:rsidP="00A828C9">
      <w:pPr>
        <w:pStyle w:val="NoSpacing"/>
        <w:rPr>
          <w:sz w:val="24"/>
          <w:szCs w:val="24"/>
        </w:rPr>
      </w:pPr>
      <w:r>
        <w:rPr>
          <w:sz w:val="24"/>
          <w:szCs w:val="24"/>
        </w:rPr>
        <w:t>This notice has also been sent to property owners within 500’ of the subject property.  Please share this notice with any other property owners who may be interested.</w:t>
      </w:r>
    </w:p>
    <w:p w14:paraId="1C605178" w14:textId="77777777" w:rsidR="00A828C9" w:rsidRDefault="00A828C9" w:rsidP="00A828C9">
      <w:pPr>
        <w:pStyle w:val="NoSpacing"/>
        <w:rPr>
          <w:sz w:val="24"/>
          <w:szCs w:val="24"/>
        </w:rPr>
      </w:pPr>
    </w:p>
    <w:p w14:paraId="362218D9" w14:textId="77777777" w:rsidR="00A828C9" w:rsidRDefault="00A828C9" w:rsidP="00A828C9">
      <w:pPr>
        <w:pStyle w:val="NoSpacing"/>
        <w:rPr>
          <w:sz w:val="24"/>
          <w:szCs w:val="24"/>
        </w:rPr>
      </w:pPr>
      <w:r>
        <w:rPr>
          <w:sz w:val="24"/>
          <w:szCs w:val="24"/>
        </w:rPr>
        <w:t xml:space="preserve">If you cannot attend the meeting but would still like your comments to be a part of the record of the hearing, please email your written comments to </w:t>
      </w:r>
      <w:hyperlink r:id="rId5" w:history="1">
        <w:r w:rsidRPr="00D54BBD">
          <w:rPr>
            <w:rStyle w:val="Hyperlink"/>
            <w:sz w:val="24"/>
            <w:szCs w:val="24"/>
          </w:rPr>
          <w:t>clerk@danielutah.org</w:t>
        </w:r>
      </w:hyperlink>
      <w:r>
        <w:rPr>
          <w:sz w:val="24"/>
          <w:szCs w:val="24"/>
        </w:rPr>
        <w:t xml:space="preserve"> or mail them to the above address.</w:t>
      </w:r>
    </w:p>
    <w:p w14:paraId="552015C5" w14:textId="77777777" w:rsidR="00A828C9" w:rsidRDefault="00A828C9" w:rsidP="00A828C9">
      <w:pPr>
        <w:pStyle w:val="NoSpacing"/>
        <w:rPr>
          <w:sz w:val="24"/>
          <w:szCs w:val="24"/>
        </w:rPr>
      </w:pPr>
    </w:p>
    <w:p w14:paraId="4AF017B5" w14:textId="77777777" w:rsidR="00A828C9" w:rsidRDefault="00A828C9" w:rsidP="00A828C9">
      <w:pPr>
        <w:pStyle w:val="NoSpacing"/>
        <w:rPr>
          <w:sz w:val="24"/>
          <w:szCs w:val="24"/>
        </w:rPr>
      </w:pPr>
      <w:r>
        <w:rPr>
          <w:sz w:val="24"/>
          <w:szCs w:val="24"/>
        </w:rPr>
        <w:t>Sincerely,</w:t>
      </w:r>
    </w:p>
    <w:p w14:paraId="77CA5F3B" w14:textId="77777777" w:rsidR="00A828C9" w:rsidRDefault="00A828C9" w:rsidP="00A828C9">
      <w:pPr>
        <w:pStyle w:val="NoSpacing"/>
        <w:rPr>
          <w:sz w:val="24"/>
          <w:szCs w:val="24"/>
        </w:rPr>
      </w:pPr>
    </w:p>
    <w:p w14:paraId="29B44A87" w14:textId="77777777" w:rsidR="00A828C9" w:rsidRDefault="00A828C9" w:rsidP="00A828C9">
      <w:pPr>
        <w:pStyle w:val="NoSpacing"/>
        <w:rPr>
          <w:sz w:val="24"/>
          <w:szCs w:val="24"/>
        </w:rPr>
      </w:pPr>
    </w:p>
    <w:p w14:paraId="049BECB2" w14:textId="77777777" w:rsidR="00A828C9" w:rsidRDefault="00A828C9" w:rsidP="00A828C9">
      <w:pPr>
        <w:pStyle w:val="NoSpacing"/>
        <w:rPr>
          <w:sz w:val="24"/>
          <w:szCs w:val="24"/>
        </w:rPr>
      </w:pPr>
      <w:r>
        <w:rPr>
          <w:sz w:val="24"/>
          <w:szCs w:val="24"/>
        </w:rPr>
        <w:t>Merry Duggin</w:t>
      </w:r>
    </w:p>
    <w:p w14:paraId="6CD41F5C" w14:textId="77777777" w:rsidR="00A828C9" w:rsidRPr="00A10BB0" w:rsidRDefault="00A828C9" w:rsidP="00A828C9">
      <w:pPr>
        <w:pStyle w:val="NoSpacing"/>
        <w:rPr>
          <w:sz w:val="24"/>
          <w:szCs w:val="24"/>
        </w:rPr>
      </w:pPr>
      <w:r>
        <w:rPr>
          <w:sz w:val="24"/>
          <w:szCs w:val="24"/>
        </w:rPr>
        <w:t>Daniel Town Clerk/Recorder</w:t>
      </w:r>
    </w:p>
    <w:p w14:paraId="47E1B273" w14:textId="3FDF3A58" w:rsidR="00D81624" w:rsidRDefault="00D81624" w:rsidP="004134B9">
      <w:pPr>
        <w:jc w:val="center"/>
      </w:pPr>
    </w:p>
    <w:sectPr w:rsidR="00D81624" w:rsidSect="00D81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B9"/>
    <w:rsid w:val="00021075"/>
    <w:rsid w:val="00045C2F"/>
    <w:rsid w:val="000957B9"/>
    <w:rsid w:val="000A0CFB"/>
    <w:rsid w:val="000D1570"/>
    <w:rsid w:val="001D2DEA"/>
    <w:rsid w:val="003416B2"/>
    <w:rsid w:val="00391EAD"/>
    <w:rsid w:val="004134B9"/>
    <w:rsid w:val="00495D17"/>
    <w:rsid w:val="007C12AD"/>
    <w:rsid w:val="008D67E8"/>
    <w:rsid w:val="00A828C9"/>
    <w:rsid w:val="00BB3E48"/>
    <w:rsid w:val="00D81624"/>
    <w:rsid w:val="00DF4811"/>
    <w:rsid w:val="00E05E56"/>
    <w:rsid w:val="00E31192"/>
    <w:rsid w:val="00E60A23"/>
    <w:rsid w:val="00EB3F7C"/>
    <w:rsid w:val="00F9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1FD5"/>
  <w15:docId w15:val="{DFD3F17A-D3BD-4FA7-97F2-09B4653D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4B9"/>
    <w:rPr>
      <w:rFonts w:ascii="Tahoma" w:hAnsi="Tahoma" w:cs="Tahoma"/>
      <w:sz w:val="16"/>
      <w:szCs w:val="16"/>
    </w:rPr>
  </w:style>
  <w:style w:type="paragraph" w:styleId="NoSpacing">
    <w:name w:val="No Spacing"/>
    <w:uiPriority w:val="1"/>
    <w:qFormat/>
    <w:rsid w:val="00A828C9"/>
    <w:pPr>
      <w:spacing w:after="0" w:line="240" w:lineRule="auto"/>
    </w:pPr>
  </w:style>
  <w:style w:type="character" w:styleId="Hyperlink">
    <w:name w:val="Hyperlink"/>
    <w:basedOn w:val="DefaultParagraphFont"/>
    <w:uiPriority w:val="99"/>
    <w:unhideWhenUsed/>
    <w:rsid w:val="00A82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danielutah.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280</Words>
  <Characters>1511</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Merry Duggin</cp:lastModifiedBy>
  <cp:revision>5</cp:revision>
  <cp:lastPrinted>2025-08-27T18:47:00Z</cp:lastPrinted>
  <dcterms:created xsi:type="dcterms:W3CDTF">2025-08-27T17:23:00Z</dcterms:created>
  <dcterms:modified xsi:type="dcterms:W3CDTF">2025-08-28T18:46:00Z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61ba6473-50b6-4c86-bc5a-ecd73d4631a9</vt:lpwstr>
  </property>
</Properties>
</file>