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3258" w14:textId="77777777" w:rsidR="00C47E4D" w:rsidRPr="00CB4735" w:rsidRDefault="00C47E4D" w:rsidP="00C47E4D">
      <w:pPr>
        <w:jc w:val="center"/>
        <w:rPr>
          <w:b/>
          <w:bCs/>
          <w:sz w:val="40"/>
          <w:szCs w:val="40"/>
        </w:rPr>
      </w:pPr>
      <w:r w:rsidRPr="00CB4735">
        <w:rPr>
          <w:b/>
          <w:bCs/>
          <w:sz w:val="40"/>
          <w:szCs w:val="40"/>
        </w:rPr>
        <w:t>Daniel Town Council Meeting</w:t>
      </w:r>
    </w:p>
    <w:p w14:paraId="64B30A38" w14:textId="5DA5D632" w:rsidR="00C47E4D" w:rsidRDefault="00C47E4D" w:rsidP="00C47E4D">
      <w:pPr>
        <w:spacing w:line="240" w:lineRule="auto"/>
        <w:jc w:val="center"/>
        <w:rPr>
          <w:b/>
          <w:bCs/>
          <w:sz w:val="30"/>
          <w:szCs w:val="30"/>
        </w:rPr>
      </w:pPr>
      <w:r w:rsidRPr="00CB4735">
        <w:rPr>
          <w:b/>
          <w:bCs/>
          <w:sz w:val="30"/>
          <w:szCs w:val="30"/>
        </w:rPr>
        <w:t xml:space="preserve">Monday, </w:t>
      </w:r>
      <w:r>
        <w:rPr>
          <w:b/>
          <w:bCs/>
          <w:sz w:val="30"/>
          <w:szCs w:val="30"/>
        </w:rPr>
        <w:t>December 1</w:t>
      </w:r>
      <w:r w:rsidRPr="00CB4735">
        <w:rPr>
          <w:b/>
          <w:bCs/>
          <w:sz w:val="30"/>
          <w:szCs w:val="30"/>
        </w:rPr>
        <w:t>, 2025</w:t>
      </w:r>
      <w:r>
        <w:rPr>
          <w:b/>
          <w:bCs/>
          <w:sz w:val="30"/>
          <w:szCs w:val="30"/>
        </w:rPr>
        <w:t>,</w:t>
      </w:r>
      <w:r w:rsidRPr="00CB4735">
        <w:rPr>
          <w:b/>
          <w:bCs/>
          <w:sz w:val="30"/>
          <w:szCs w:val="30"/>
        </w:rPr>
        <w:t xml:space="preserve"> at 6:00 PM                                                                                                                             Wasatch County Services Building, Conference Room B                                                                                           55 South 500 East Heber City, Utah</w:t>
      </w:r>
    </w:p>
    <w:p w14:paraId="53917C15" w14:textId="77777777" w:rsidR="00C47E4D" w:rsidRDefault="00C47E4D" w:rsidP="00C47E4D">
      <w:pPr>
        <w:pStyle w:val="ListParagraph"/>
        <w:numPr>
          <w:ilvl w:val="0"/>
          <w:numId w:val="1"/>
        </w:numPr>
        <w:spacing w:line="360" w:lineRule="auto"/>
        <w:rPr>
          <w:sz w:val="24"/>
          <w:szCs w:val="24"/>
        </w:rPr>
      </w:pPr>
      <w:r>
        <w:rPr>
          <w:sz w:val="24"/>
          <w:szCs w:val="24"/>
        </w:rPr>
        <w:t>Public Comment (please limit to 2 minutes per person)</w:t>
      </w:r>
    </w:p>
    <w:p w14:paraId="14F64278" w14:textId="52109411" w:rsidR="0096462F" w:rsidRDefault="0096462F" w:rsidP="0096462F">
      <w:pPr>
        <w:pStyle w:val="ListParagraph"/>
        <w:numPr>
          <w:ilvl w:val="0"/>
          <w:numId w:val="1"/>
        </w:numPr>
        <w:spacing w:line="360" w:lineRule="auto"/>
        <w:rPr>
          <w:sz w:val="24"/>
          <w:szCs w:val="24"/>
        </w:rPr>
      </w:pPr>
      <w:r>
        <w:rPr>
          <w:sz w:val="24"/>
          <w:szCs w:val="24"/>
        </w:rPr>
        <w:t xml:space="preserve">Wildland Urban Interface </w:t>
      </w:r>
      <w:r w:rsidR="008035C3">
        <w:rPr>
          <w:sz w:val="24"/>
          <w:szCs w:val="24"/>
        </w:rPr>
        <w:t xml:space="preserve">discussion by </w:t>
      </w:r>
      <w:r w:rsidR="009257E3">
        <w:rPr>
          <w:sz w:val="24"/>
          <w:szCs w:val="24"/>
        </w:rPr>
        <w:t>Clint Neerings</w:t>
      </w:r>
      <w:r w:rsidR="008035C3">
        <w:rPr>
          <w:sz w:val="24"/>
          <w:szCs w:val="24"/>
        </w:rPr>
        <w:t xml:space="preserve"> and </w:t>
      </w:r>
      <w:r w:rsidR="009257E3">
        <w:rPr>
          <w:sz w:val="24"/>
          <w:szCs w:val="24"/>
        </w:rPr>
        <w:t>Troy Morgan</w:t>
      </w:r>
    </w:p>
    <w:p w14:paraId="19E4514F" w14:textId="610D3255" w:rsidR="00C47E4D" w:rsidRDefault="00063E81" w:rsidP="00C47E4D">
      <w:pPr>
        <w:pStyle w:val="ListParagraph"/>
        <w:numPr>
          <w:ilvl w:val="0"/>
          <w:numId w:val="1"/>
        </w:numPr>
        <w:spacing w:line="360" w:lineRule="auto"/>
        <w:rPr>
          <w:sz w:val="24"/>
          <w:szCs w:val="24"/>
        </w:rPr>
      </w:pPr>
      <w:r>
        <w:rPr>
          <w:sz w:val="24"/>
          <w:szCs w:val="24"/>
        </w:rPr>
        <w:t xml:space="preserve">Storm Haven </w:t>
      </w:r>
      <w:r w:rsidR="0067431F">
        <w:rPr>
          <w:sz w:val="24"/>
          <w:szCs w:val="24"/>
        </w:rPr>
        <w:t xml:space="preserve">Water </w:t>
      </w:r>
      <w:r>
        <w:rPr>
          <w:sz w:val="24"/>
          <w:szCs w:val="24"/>
        </w:rPr>
        <w:t>Master Plan proposal</w:t>
      </w:r>
      <w:r w:rsidR="009257E3">
        <w:rPr>
          <w:sz w:val="24"/>
          <w:szCs w:val="24"/>
        </w:rPr>
        <w:t xml:space="preserve"> </w:t>
      </w:r>
    </w:p>
    <w:p w14:paraId="5ACED6AE" w14:textId="0FD2771E" w:rsidR="008035C3" w:rsidRDefault="008035C3" w:rsidP="00C47E4D">
      <w:pPr>
        <w:pStyle w:val="ListParagraph"/>
        <w:numPr>
          <w:ilvl w:val="0"/>
          <w:numId w:val="1"/>
        </w:numPr>
        <w:spacing w:line="360" w:lineRule="auto"/>
        <w:rPr>
          <w:sz w:val="24"/>
          <w:szCs w:val="24"/>
        </w:rPr>
      </w:pPr>
      <w:r>
        <w:rPr>
          <w:sz w:val="24"/>
          <w:szCs w:val="24"/>
        </w:rPr>
        <w:t>Southfield Road Waterline contract</w:t>
      </w:r>
    </w:p>
    <w:p w14:paraId="52256850" w14:textId="77777777" w:rsidR="008035C3" w:rsidRPr="008035C3" w:rsidRDefault="008035C3" w:rsidP="008035C3">
      <w:pPr>
        <w:pStyle w:val="ListParagraph"/>
        <w:numPr>
          <w:ilvl w:val="0"/>
          <w:numId w:val="1"/>
        </w:numPr>
        <w:spacing w:line="360" w:lineRule="auto"/>
        <w:rPr>
          <w:sz w:val="24"/>
          <w:szCs w:val="24"/>
        </w:rPr>
      </w:pPr>
      <w:r w:rsidRPr="008035C3">
        <w:rPr>
          <w:sz w:val="24"/>
          <w:szCs w:val="24"/>
        </w:rPr>
        <w:t>Planning Commission Meeting Summary, November 19, 2025</w:t>
      </w:r>
    </w:p>
    <w:p w14:paraId="7CB61CF6" w14:textId="77777777" w:rsidR="008035C3" w:rsidRDefault="00063E81" w:rsidP="00C47E4D">
      <w:pPr>
        <w:pStyle w:val="ListParagraph"/>
        <w:numPr>
          <w:ilvl w:val="0"/>
          <w:numId w:val="1"/>
        </w:numPr>
        <w:spacing w:line="360" w:lineRule="auto"/>
        <w:rPr>
          <w:sz w:val="24"/>
          <w:szCs w:val="24"/>
        </w:rPr>
      </w:pPr>
      <w:r w:rsidRPr="008035C3">
        <w:rPr>
          <w:sz w:val="24"/>
          <w:szCs w:val="24"/>
        </w:rPr>
        <w:t>Geneva Rock</w:t>
      </w:r>
      <w:r w:rsidR="0067431F" w:rsidRPr="008035C3">
        <w:rPr>
          <w:sz w:val="24"/>
          <w:szCs w:val="24"/>
        </w:rPr>
        <w:t xml:space="preserve"> subdivision</w:t>
      </w:r>
      <w:r w:rsidR="008035C3" w:rsidRPr="008035C3">
        <w:rPr>
          <w:sz w:val="24"/>
          <w:szCs w:val="24"/>
        </w:rPr>
        <w:t xml:space="preserve"> discussion and/or vote</w:t>
      </w:r>
    </w:p>
    <w:p w14:paraId="23F9B1BD" w14:textId="6491C1C7" w:rsidR="00C47E4D" w:rsidRDefault="00C47E4D" w:rsidP="00C47E4D">
      <w:pPr>
        <w:pStyle w:val="ListParagraph"/>
        <w:numPr>
          <w:ilvl w:val="0"/>
          <w:numId w:val="1"/>
        </w:numPr>
        <w:spacing w:line="360" w:lineRule="auto"/>
        <w:rPr>
          <w:sz w:val="24"/>
          <w:szCs w:val="24"/>
        </w:rPr>
      </w:pPr>
      <w:r>
        <w:rPr>
          <w:sz w:val="24"/>
          <w:szCs w:val="24"/>
        </w:rPr>
        <w:t xml:space="preserve">Business Licenses: </w:t>
      </w:r>
    </w:p>
    <w:p w14:paraId="741BDE9C" w14:textId="094FB51F" w:rsidR="00C47E4D" w:rsidRDefault="00C47E4D" w:rsidP="00C47E4D">
      <w:pPr>
        <w:spacing w:line="360" w:lineRule="auto"/>
        <w:ind w:left="1440"/>
        <w:rPr>
          <w:sz w:val="24"/>
          <w:szCs w:val="24"/>
        </w:rPr>
      </w:pPr>
      <w:r>
        <w:rPr>
          <w:sz w:val="24"/>
          <w:szCs w:val="24"/>
        </w:rPr>
        <w:t xml:space="preserve">NEW: </w:t>
      </w:r>
    </w:p>
    <w:p w14:paraId="36A25A7F" w14:textId="3D8D01E4" w:rsidR="00C47E4D" w:rsidRPr="00C47E4D" w:rsidRDefault="009257E3" w:rsidP="00C47E4D">
      <w:pPr>
        <w:pStyle w:val="ListParagraph"/>
        <w:numPr>
          <w:ilvl w:val="2"/>
          <w:numId w:val="1"/>
        </w:numPr>
        <w:spacing w:line="360" w:lineRule="auto"/>
        <w:rPr>
          <w:sz w:val="24"/>
          <w:szCs w:val="24"/>
        </w:rPr>
      </w:pPr>
      <w:r>
        <w:rPr>
          <w:sz w:val="24"/>
          <w:szCs w:val="24"/>
        </w:rPr>
        <w:t>Exceptional Cleanings, LLC</w:t>
      </w:r>
    </w:p>
    <w:p w14:paraId="3905DB51" w14:textId="77777777" w:rsidR="00C47E4D" w:rsidRDefault="00C47E4D" w:rsidP="00C47E4D">
      <w:pPr>
        <w:pStyle w:val="ListParagraph"/>
        <w:spacing w:line="360" w:lineRule="auto"/>
        <w:ind w:left="1440"/>
        <w:rPr>
          <w:sz w:val="24"/>
          <w:szCs w:val="24"/>
        </w:rPr>
      </w:pPr>
      <w:r>
        <w:rPr>
          <w:sz w:val="24"/>
          <w:szCs w:val="24"/>
        </w:rPr>
        <w:t>RENEWALS:</w:t>
      </w:r>
    </w:p>
    <w:p w14:paraId="4BDB94D1" w14:textId="4FF75093" w:rsidR="00C47E4D" w:rsidRDefault="00063E81" w:rsidP="00C47E4D">
      <w:pPr>
        <w:pStyle w:val="ListParagraph"/>
        <w:numPr>
          <w:ilvl w:val="2"/>
          <w:numId w:val="1"/>
        </w:numPr>
        <w:spacing w:line="360" w:lineRule="auto"/>
        <w:rPr>
          <w:sz w:val="24"/>
          <w:szCs w:val="24"/>
        </w:rPr>
      </w:pPr>
      <w:r>
        <w:rPr>
          <w:sz w:val="24"/>
          <w:szCs w:val="24"/>
        </w:rPr>
        <w:t>Connor Heating and Air</w:t>
      </w:r>
    </w:p>
    <w:p w14:paraId="30A4F68B" w14:textId="09C17988" w:rsidR="00063E81" w:rsidRDefault="00063E81" w:rsidP="00063E81">
      <w:pPr>
        <w:pStyle w:val="ListParagraph"/>
        <w:numPr>
          <w:ilvl w:val="0"/>
          <w:numId w:val="1"/>
        </w:numPr>
        <w:spacing w:line="360" w:lineRule="auto"/>
        <w:rPr>
          <w:sz w:val="24"/>
          <w:szCs w:val="24"/>
        </w:rPr>
      </w:pPr>
      <w:r>
        <w:rPr>
          <w:sz w:val="24"/>
          <w:szCs w:val="24"/>
        </w:rPr>
        <w:t>D</w:t>
      </w:r>
      <w:r w:rsidR="008035C3">
        <w:rPr>
          <w:sz w:val="24"/>
          <w:szCs w:val="24"/>
        </w:rPr>
        <w:t>O</w:t>
      </w:r>
      <w:r>
        <w:rPr>
          <w:sz w:val="24"/>
          <w:szCs w:val="24"/>
        </w:rPr>
        <w:t xml:space="preserve"> 2025-12-01 2026 Daniel Town Meeting Schedule</w:t>
      </w:r>
    </w:p>
    <w:p w14:paraId="406C40F0" w14:textId="5E601379" w:rsidR="009257E3" w:rsidRDefault="00063E81" w:rsidP="00C47E4D">
      <w:pPr>
        <w:pStyle w:val="ListParagraph"/>
        <w:numPr>
          <w:ilvl w:val="0"/>
          <w:numId w:val="1"/>
        </w:numPr>
        <w:spacing w:line="360" w:lineRule="auto"/>
        <w:rPr>
          <w:sz w:val="24"/>
          <w:szCs w:val="24"/>
        </w:rPr>
      </w:pPr>
      <w:r w:rsidRPr="009257E3">
        <w:rPr>
          <w:sz w:val="24"/>
          <w:szCs w:val="24"/>
        </w:rPr>
        <w:t xml:space="preserve">DR 2025-12-01 </w:t>
      </w:r>
      <w:r w:rsidR="009257E3" w:rsidRPr="009257E3">
        <w:rPr>
          <w:sz w:val="24"/>
          <w:szCs w:val="24"/>
        </w:rPr>
        <w:t>Adoption of Chief Administrative Officer and Records Officer</w:t>
      </w:r>
    </w:p>
    <w:p w14:paraId="1B458BD3" w14:textId="7D854E8B" w:rsidR="008035C3" w:rsidRDefault="008035C3" w:rsidP="00C47E4D">
      <w:pPr>
        <w:pStyle w:val="ListParagraph"/>
        <w:numPr>
          <w:ilvl w:val="0"/>
          <w:numId w:val="1"/>
        </w:numPr>
        <w:spacing w:line="360" w:lineRule="auto"/>
        <w:rPr>
          <w:sz w:val="24"/>
          <w:szCs w:val="24"/>
        </w:rPr>
      </w:pPr>
      <w:r>
        <w:rPr>
          <w:sz w:val="24"/>
          <w:szCs w:val="24"/>
        </w:rPr>
        <w:t>Set hearing date regarding 487 Cobble Creek Lane</w:t>
      </w:r>
    </w:p>
    <w:p w14:paraId="41E8F862" w14:textId="14040CD5" w:rsidR="00C47E4D" w:rsidRPr="009257E3" w:rsidRDefault="009257E3" w:rsidP="00C47E4D">
      <w:pPr>
        <w:pStyle w:val="ListParagraph"/>
        <w:numPr>
          <w:ilvl w:val="0"/>
          <w:numId w:val="1"/>
        </w:numPr>
        <w:spacing w:line="360" w:lineRule="auto"/>
        <w:rPr>
          <w:sz w:val="24"/>
          <w:szCs w:val="24"/>
        </w:rPr>
      </w:pPr>
      <w:r>
        <w:rPr>
          <w:sz w:val="24"/>
          <w:szCs w:val="24"/>
        </w:rPr>
        <w:t>C</w:t>
      </w:r>
      <w:r w:rsidR="00C47E4D" w:rsidRPr="009257E3">
        <w:rPr>
          <w:sz w:val="24"/>
          <w:szCs w:val="24"/>
        </w:rPr>
        <w:t>ouncil Reports</w:t>
      </w:r>
    </w:p>
    <w:p w14:paraId="218D9501" w14:textId="77777777" w:rsidR="00C47E4D" w:rsidRDefault="00C47E4D" w:rsidP="00C47E4D">
      <w:pPr>
        <w:pStyle w:val="ListParagraph"/>
        <w:numPr>
          <w:ilvl w:val="0"/>
          <w:numId w:val="1"/>
        </w:numPr>
        <w:spacing w:line="360" w:lineRule="auto"/>
        <w:rPr>
          <w:sz w:val="24"/>
          <w:szCs w:val="24"/>
        </w:rPr>
      </w:pPr>
      <w:r>
        <w:rPr>
          <w:sz w:val="24"/>
          <w:szCs w:val="24"/>
        </w:rPr>
        <w:t>Planner Report/Update</w:t>
      </w:r>
    </w:p>
    <w:p w14:paraId="4F9A1331" w14:textId="77777777" w:rsidR="00C47E4D" w:rsidRDefault="00C47E4D" w:rsidP="00C47E4D">
      <w:pPr>
        <w:pStyle w:val="ListParagraph"/>
        <w:numPr>
          <w:ilvl w:val="0"/>
          <w:numId w:val="1"/>
        </w:numPr>
        <w:spacing w:line="360" w:lineRule="auto"/>
        <w:rPr>
          <w:sz w:val="24"/>
          <w:szCs w:val="24"/>
        </w:rPr>
      </w:pPr>
      <w:r>
        <w:rPr>
          <w:sz w:val="24"/>
          <w:szCs w:val="24"/>
        </w:rPr>
        <w:t>Storm Haven and Daniel Water System Report/Update</w:t>
      </w:r>
    </w:p>
    <w:p w14:paraId="64DF11BF" w14:textId="77777777" w:rsidR="00C47E4D" w:rsidRPr="00B2126A" w:rsidRDefault="00C47E4D" w:rsidP="00C47E4D">
      <w:pPr>
        <w:pStyle w:val="ListParagraph"/>
        <w:numPr>
          <w:ilvl w:val="0"/>
          <w:numId w:val="1"/>
        </w:numPr>
        <w:spacing w:line="360" w:lineRule="auto"/>
        <w:rPr>
          <w:sz w:val="24"/>
          <w:szCs w:val="24"/>
        </w:rPr>
      </w:pPr>
      <w:r w:rsidRPr="00B2126A">
        <w:rPr>
          <w:sz w:val="24"/>
          <w:szCs w:val="24"/>
        </w:rPr>
        <w:t xml:space="preserve">Recorder’s Office: Warrants approval, announcements, etc. </w:t>
      </w:r>
    </w:p>
    <w:p w14:paraId="5CB8A926" w14:textId="46F2C1AF" w:rsidR="00C47E4D" w:rsidRPr="00B2126A" w:rsidRDefault="00C47E4D" w:rsidP="00C47E4D">
      <w:pPr>
        <w:pStyle w:val="ListParagraph"/>
        <w:numPr>
          <w:ilvl w:val="0"/>
          <w:numId w:val="1"/>
        </w:numPr>
        <w:spacing w:line="360" w:lineRule="auto"/>
        <w:rPr>
          <w:sz w:val="24"/>
          <w:szCs w:val="24"/>
        </w:rPr>
      </w:pPr>
      <w:r w:rsidRPr="00B2126A">
        <w:rPr>
          <w:sz w:val="24"/>
          <w:szCs w:val="24"/>
        </w:rPr>
        <w:t xml:space="preserve">Approval of Council Minutes for </w:t>
      </w:r>
      <w:r>
        <w:rPr>
          <w:sz w:val="24"/>
          <w:szCs w:val="24"/>
        </w:rPr>
        <w:t>November 3</w:t>
      </w:r>
      <w:r w:rsidRPr="00B2126A">
        <w:rPr>
          <w:sz w:val="24"/>
          <w:szCs w:val="24"/>
        </w:rPr>
        <w:t>, 2025</w:t>
      </w:r>
    </w:p>
    <w:p w14:paraId="333DEBB3" w14:textId="77777777" w:rsidR="00C47E4D" w:rsidRDefault="00C47E4D" w:rsidP="00C47E4D">
      <w:pPr>
        <w:pStyle w:val="ListParagraph"/>
        <w:numPr>
          <w:ilvl w:val="0"/>
          <w:numId w:val="1"/>
        </w:numPr>
        <w:spacing w:line="360" w:lineRule="auto"/>
        <w:rPr>
          <w:sz w:val="24"/>
          <w:szCs w:val="24"/>
        </w:rPr>
      </w:pPr>
      <w:r>
        <w:rPr>
          <w:sz w:val="24"/>
          <w:szCs w:val="24"/>
        </w:rPr>
        <w:t>Possible Closed Session as Permitted by UCA 52-4-205</w:t>
      </w:r>
    </w:p>
    <w:p w14:paraId="69880426" w14:textId="77777777" w:rsidR="00C47E4D" w:rsidRDefault="00C47E4D" w:rsidP="00C47E4D">
      <w:pPr>
        <w:pStyle w:val="ListParagraph"/>
        <w:numPr>
          <w:ilvl w:val="0"/>
          <w:numId w:val="1"/>
        </w:numPr>
        <w:spacing w:line="360" w:lineRule="auto"/>
        <w:rPr>
          <w:sz w:val="24"/>
          <w:szCs w:val="24"/>
        </w:rPr>
      </w:pPr>
      <w:r>
        <w:rPr>
          <w:sz w:val="24"/>
          <w:szCs w:val="24"/>
        </w:rPr>
        <w:t>Adjourn</w:t>
      </w:r>
    </w:p>
    <w:p w14:paraId="599224FF" w14:textId="63CDEFDB" w:rsidR="00D92743" w:rsidRDefault="00C47E4D" w:rsidP="00C47E4D">
      <w:pPr>
        <w:spacing w:line="240" w:lineRule="auto"/>
        <w:jc w:val="center"/>
      </w:pPr>
      <w:r>
        <w:rPr>
          <w:i/>
          <w:iCs/>
          <w:sz w:val="24"/>
          <w:szCs w:val="24"/>
        </w:rPr>
        <w:t>The Town Council reserves the right to change the order of the agenda items. In compliance with the Americans with Disabilities Act, individuals needing special accommodations during the meeting should notify the clerk’s office at (435) 654-5062 at least one day before the meeting.</w:t>
      </w:r>
    </w:p>
    <w:sectPr w:rsidR="00D92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32958"/>
    <w:multiLevelType w:val="hybridMultilevel"/>
    <w:tmpl w:val="C21AEB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5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4D"/>
    <w:rsid w:val="000552A0"/>
    <w:rsid w:val="00063E81"/>
    <w:rsid w:val="0067431F"/>
    <w:rsid w:val="00763DB6"/>
    <w:rsid w:val="007C2CC2"/>
    <w:rsid w:val="008035C3"/>
    <w:rsid w:val="009257E3"/>
    <w:rsid w:val="0095464F"/>
    <w:rsid w:val="009624B9"/>
    <w:rsid w:val="0096462F"/>
    <w:rsid w:val="00A76E26"/>
    <w:rsid w:val="00C33277"/>
    <w:rsid w:val="00C47E4D"/>
    <w:rsid w:val="00D92743"/>
    <w:rsid w:val="00E55E4B"/>
    <w:rsid w:val="00FE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1B376"/>
  <w15:chartTrackingRefBased/>
  <w15:docId w15:val="{7983C722-D898-4076-9D0A-44994F3E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4D"/>
  </w:style>
  <w:style w:type="paragraph" w:styleId="Heading1">
    <w:name w:val="heading 1"/>
    <w:basedOn w:val="Normal"/>
    <w:next w:val="Normal"/>
    <w:link w:val="Heading1Char"/>
    <w:uiPriority w:val="9"/>
    <w:qFormat/>
    <w:rsid w:val="00C47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E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E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E4D"/>
    <w:rPr>
      <w:rFonts w:eastAsiaTheme="majorEastAsia" w:cstheme="majorBidi"/>
      <w:color w:val="272727" w:themeColor="text1" w:themeTint="D8"/>
    </w:rPr>
  </w:style>
  <w:style w:type="paragraph" w:styleId="Title">
    <w:name w:val="Title"/>
    <w:basedOn w:val="Normal"/>
    <w:next w:val="Normal"/>
    <w:link w:val="TitleChar"/>
    <w:uiPriority w:val="10"/>
    <w:qFormat/>
    <w:rsid w:val="00C47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E4D"/>
    <w:pPr>
      <w:spacing w:before="160"/>
      <w:jc w:val="center"/>
    </w:pPr>
    <w:rPr>
      <w:i/>
      <w:iCs/>
      <w:color w:val="404040" w:themeColor="text1" w:themeTint="BF"/>
    </w:rPr>
  </w:style>
  <w:style w:type="character" w:customStyle="1" w:styleId="QuoteChar">
    <w:name w:val="Quote Char"/>
    <w:basedOn w:val="DefaultParagraphFont"/>
    <w:link w:val="Quote"/>
    <w:uiPriority w:val="29"/>
    <w:rsid w:val="00C47E4D"/>
    <w:rPr>
      <w:i/>
      <w:iCs/>
      <w:color w:val="404040" w:themeColor="text1" w:themeTint="BF"/>
    </w:rPr>
  </w:style>
  <w:style w:type="paragraph" w:styleId="ListParagraph">
    <w:name w:val="List Paragraph"/>
    <w:basedOn w:val="Normal"/>
    <w:uiPriority w:val="34"/>
    <w:qFormat/>
    <w:rsid w:val="00C47E4D"/>
    <w:pPr>
      <w:ind w:left="720"/>
      <w:contextualSpacing/>
    </w:pPr>
  </w:style>
  <w:style w:type="character" w:styleId="IntenseEmphasis">
    <w:name w:val="Intense Emphasis"/>
    <w:basedOn w:val="DefaultParagraphFont"/>
    <w:uiPriority w:val="21"/>
    <w:qFormat/>
    <w:rsid w:val="00C47E4D"/>
    <w:rPr>
      <w:i/>
      <w:iCs/>
      <w:color w:val="2F5496" w:themeColor="accent1" w:themeShade="BF"/>
    </w:rPr>
  </w:style>
  <w:style w:type="paragraph" w:styleId="IntenseQuote">
    <w:name w:val="Intense Quote"/>
    <w:basedOn w:val="Normal"/>
    <w:next w:val="Normal"/>
    <w:link w:val="IntenseQuoteChar"/>
    <w:uiPriority w:val="30"/>
    <w:qFormat/>
    <w:rsid w:val="00C47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E4D"/>
    <w:rPr>
      <w:i/>
      <w:iCs/>
      <w:color w:val="2F5496" w:themeColor="accent1" w:themeShade="BF"/>
    </w:rPr>
  </w:style>
  <w:style w:type="character" w:styleId="IntenseReference">
    <w:name w:val="Intense Reference"/>
    <w:basedOn w:val="DefaultParagraphFont"/>
    <w:uiPriority w:val="32"/>
    <w:qFormat/>
    <w:rsid w:val="00C47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Duggin</dc:creator>
  <cp:keywords/>
  <dc:description/>
  <cp:lastModifiedBy>Merry Duggin</cp:lastModifiedBy>
  <cp:revision>6</cp:revision>
  <cp:lastPrinted>2025-12-01T16:31:00Z</cp:lastPrinted>
  <dcterms:created xsi:type="dcterms:W3CDTF">2025-11-24T17:13:00Z</dcterms:created>
  <dcterms:modified xsi:type="dcterms:W3CDTF">2025-12-01T17:00:00Z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d4fe2634-79f8-4671-9bcd-9543fa8f84c4</vt:lpwstr>
  </property>
</Properties>
</file>